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B2" w:rsidRDefault="00D01BB2" w:rsidP="00D01BB2">
      <w:pPr>
        <w:ind w:left="709" w:hanging="709"/>
        <w:rPr>
          <w:rFonts w:ascii="Verdana" w:hAnsi="Verdana"/>
          <w:b/>
        </w:rPr>
      </w:pPr>
    </w:p>
    <w:p w:rsidR="00D01BB2" w:rsidRDefault="00D01BB2" w:rsidP="00D01BB2">
      <w:pPr>
        <w:ind w:left="709" w:hanging="709"/>
        <w:rPr>
          <w:rFonts w:ascii="Verdana" w:hAnsi="Verdana"/>
          <w:b/>
        </w:rPr>
      </w:pPr>
    </w:p>
    <w:p w:rsidR="0094638A" w:rsidRDefault="0094638A" w:rsidP="0094638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Funktions- og opgavebeskrivelser </w:t>
      </w:r>
    </w:p>
    <w:p w:rsidR="0094638A" w:rsidRDefault="0094638A" w:rsidP="0094638A">
      <w:pPr>
        <w:rPr>
          <w:rFonts w:ascii="Verdana" w:hAnsi="Verdana"/>
        </w:rPr>
      </w:pPr>
    </w:p>
    <w:p w:rsidR="0094638A" w:rsidRDefault="0094638A" w:rsidP="0094638A">
      <w:pPr>
        <w:pStyle w:val="Overskrift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Formand/næstformand</w:t>
      </w:r>
    </w:p>
    <w:p w:rsidR="0094638A" w:rsidRDefault="0094638A" w:rsidP="0094638A">
      <w:pPr>
        <w:rPr>
          <w:rFonts w:ascii="Verdana" w:hAnsi="Verdana"/>
        </w:rPr>
      </w:pPr>
    </w:p>
    <w:p w:rsidR="0094638A" w:rsidRDefault="0094638A" w:rsidP="009463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Februar 2015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Nedenfor er beskrevet formandens og næstformandens opgaver i </w:t>
      </w:r>
      <w:r>
        <w:rPr>
          <w:rFonts w:ascii="Verdana" w:hAnsi="Verdana"/>
          <w:sz w:val="20"/>
          <w:szCs w:val="20"/>
        </w:rPr>
        <w:t>Vordingborg Firma Sport</w:t>
      </w:r>
      <w:r>
        <w:rPr>
          <w:rFonts w:ascii="Verdana" w:hAnsi="Verdana"/>
          <w:sz w:val="20"/>
          <w:szCs w:val="20"/>
        </w:rPr>
        <w:t xml:space="preserve">. 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Formand og næstformand fordeler opgaverne mellem sig hvert år efter generalforsamlingen, og opgavefordelingen tages til notat på førstkommende </w:t>
      </w:r>
      <w:r>
        <w:rPr>
          <w:rFonts w:ascii="Verdana" w:hAnsi="Verdana"/>
          <w:sz w:val="20"/>
          <w:szCs w:val="20"/>
        </w:rPr>
        <w:t>bestyrelse</w:t>
      </w:r>
      <w:r>
        <w:rPr>
          <w:rFonts w:ascii="Verdana" w:hAnsi="Verdana"/>
          <w:sz w:val="20"/>
          <w:szCs w:val="20"/>
        </w:rPr>
        <w:t xml:space="preserve">smøde. 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der opgaver, som nye ledere ikke har kompetencer til eller ikke ”brænder for”, tages det op på førstkommende </w:t>
      </w:r>
      <w:r>
        <w:rPr>
          <w:rFonts w:ascii="Verdana" w:hAnsi="Verdana"/>
          <w:sz w:val="20"/>
          <w:szCs w:val="20"/>
        </w:rPr>
        <w:t>bestyrelse</w:t>
      </w:r>
      <w:r>
        <w:rPr>
          <w:rFonts w:ascii="Verdana" w:hAnsi="Verdana"/>
          <w:sz w:val="20"/>
          <w:szCs w:val="20"/>
        </w:rPr>
        <w:t>smøde efter generalforsamlingen.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Vordingborg Firma Sport</w:t>
      </w:r>
      <w:r>
        <w:rPr>
          <w:rFonts w:ascii="Verdana" w:hAnsi="Verdana"/>
          <w:sz w:val="20"/>
          <w:szCs w:val="20"/>
        </w:rPr>
        <w:t xml:space="preserve"> uddanner og støtter nye ledere, så de har mulighed for at komme godt ind i foreningens virke. Hvis der er ønske om det, vil der være mulighed for efter behov at ”gå føl” eller få tilknyttet en fast kontaktperson/mentor i en kortere eller længere periode.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 foreningen er desude</w:t>
      </w:r>
      <w:r>
        <w:rPr>
          <w:rFonts w:ascii="Verdana" w:hAnsi="Verdana"/>
          <w:sz w:val="20"/>
          <w:szCs w:val="20"/>
        </w:rPr>
        <w:t>n knyttet en foreningskonsulent</w:t>
      </w:r>
      <w:r>
        <w:rPr>
          <w:rFonts w:ascii="Verdana" w:hAnsi="Verdana"/>
          <w:sz w:val="20"/>
          <w:szCs w:val="20"/>
        </w:rPr>
        <w:t>, som hjælper og står til rådighed efter behov.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ind w:left="720"/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Repræsenterer </w:t>
      </w:r>
      <w:r>
        <w:rPr>
          <w:rFonts w:ascii="Verdana" w:hAnsi="Verdana"/>
          <w:sz w:val="20"/>
          <w:szCs w:val="20"/>
        </w:rPr>
        <w:t>Vordingborg Firma Sport</w:t>
      </w:r>
      <w:r>
        <w:rPr>
          <w:rFonts w:ascii="Verdana" w:hAnsi="Verdana"/>
          <w:sz w:val="20"/>
          <w:szCs w:val="20"/>
        </w:rPr>
        <w:t xml:space="preserve"> ved overordnede møder samt i Dansk Firmaidrætsforbund.</w:t>
      </w:r>
    </w:p>
    <w:p w:rsidR="0094638A" w:rsidRDefault="0094638A" w:rsidP="0094638A">
      <w:pPr>
        <w:ind w:left="360"/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Repræsenterer </w:t>
      </w:r>
      <w:r>
        <w:rPr>
          <w:rFonts w:ascii="Verdana" w:hAnsi="Verdana"/>
          <w:sz w:val="20"/>
          <w:szCs w:val="20"/>
        </w:rPr>
        <w:t>Vordingborg Firma Sport</w:t>
      </w:r>
      <w:r>
        <w:rPr>
          <w:rFonts w:ascii="Verdana" w:hAnsi="Verdana"/>
          <w:sz w:val="20"/>
          <w:szCs w:val="20"/>
        </w:rPr>
        <w:t xml:space="preserve"> udadtil.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Sørger for kontakten til lokale myndigheder og presse.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være informeret om forbundets arbejde og orientere om de væsentligste beslutninger herfra.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P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Udfærdiger og aflægger beretning til generalforsamling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sammen med økonomiansvarlig/forretningsfører kasseansvarlig over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 bestyrelsen.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ansvaret for, at det administrative arbejde udføres i overensstemmelse med egne og bestyrelsens beslutninger.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Modtager indgået post og fordeler denne til de respektive personer/udvalg.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Formanden/næstformanden skal arbejde tæt sammen og træde til efter aftale.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ansvarlig for og udsendelse af nyhedsbrev.</w:t>
      </w:r>
    </w:p>
    <w:p w:rsidR="0094638A" w:rsidRDefault="0094638A" w:rsidP="0094638A">
      <w:pPr>
        <w:pStyle w:val="Listeafsnit"/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Sikrer opdatering/stof til</w:t>
      </w:r>
      <w:r>
        <w:rPr>
          <w:rFonts w:ascii="Verdana" w:hAnsi="Verdana"/>
          <w:sz w:val="20"/>
          <w:szCs w:val="20"/>
        </w:rPr>
        <w:t xml:space="preserve"> hjemmeside/Facebook</w:t>
      </w:r>
    </w:p>
    <w:p w:rsidR="00D56EBC" w:rsidRDefault="00D56EBC" w:rsidP="00D56EBC">
      <w:pPr>
        <w:pStyle w:val="Listeafsnit"/>
        <w:rPr>
          <w:rFonts w:ascii="Verdana" w:hAnsi="Verdana"/>
          <w:sz w:val="20"/>
          <w:szCs w:val="20"/>
        </w:rPr>
      </w:pPr>
    </w:p>
    <w:p w:rsidR="00D56EBC" w:rsidRDefault="00D56EBC" w:rsidP="00D56EBC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Indkalder til generalforsamling, udfærdiger dagsorden.</w:t>
      </w:r>
    </w:p>
    <w:p w:rsidR="00D56EBC" w:rsidRDefault="00D56EBC" w:rsidP="00D56EBC">
      <w:pPr>
        <w:rPr>
          <w:rFonts w:ascii="Verdana" w:hAnsi="Verdana"/>
          <w:sz w:val="20"/>
          <w:szCs w:val="20"/>
        </w:rPr>
      </w:pPr>
    </w:p>
    <w:p w:rsidR="00D56EBC" w:rsidRPr="00D56EBC" w:rsidRDefault="00D56EBC" w:rsidP="00D56EBC">
      <w:pPr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Indkalder til forretningsudvalgs- og bestyrelsesmøder.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Formanden har den daglige ledelse af foreningen og kan i samarbejde med næstformanden afgøre hastesager og mindre sager, der ikke strider mod bestyrelsens beslutninger. Formanden er ansvarlig for, at forretningsudvalgets og bestyrelsens beslutninger bliver udført som aftalt.</w:t>
      </w:r>
    </w:p>
    <w:p w:rsidR="0094638A" w:rsidRDefault="0094638A" w:rsidP="0094638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/>
          <w:b/>
          <w:sz w:val="28"/>
          <w:szCs w:val="28"/>
        </w:rPr>
        <w:lastRenderedPageBreak/>
        <w:t>Funktions- og opgavebeskrivelser for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Økon</w:t>
      </w:r>
      <w:r>
        <w:rPr>
          <w:rFonts w:ascii="Verdana" w:hAnsi="Verdana"/>
          <w:b/>
          <w:bCs/>
          <w:sz w:val="20"/>
          <w:szCs w:val="20"/>
        </w:rPr>
        <w:t>omiansvarlig/kasserer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Februar 2015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Nedenfor er beskrevet økonomiansvarlig</w:t>
      </w:r>
      <w:r>
        <w:rPr>
          <w:rFonts w:ascii="Verdana" w:hAnsi="Verdana"/>
          <w:sz w:val="20"/>
          <w:szCs w:val="20"/>
        </w:rPr>
        <w:t>/kassererens</w:t>
      </w:r>
      <w:r>
        <w:rPr>
          <w:rFonts w:ascii="Verdana" w:hAnsi="Verdana"/>
          <w:sz w:val="20"/>
          <w:szCs w:val="20"/>
        </w:rPr>
        <w:t xml:space="preserve"> opgaver i </w:t>
      </w:r>
      <w:r>
        <w:rPr>
          <w:rFonts w:ascii="Verdana" w:hAnsi="Verdana"/>
          <w:sz w:val="20"/>
          <w:szCs w:val="20"/>
        </w:rPr>
        <w:t xml:space="preserve">Vordingborg Firma Sport. </w:t>
      </w:r>
      <w:r>
        <w:rPr>
          <w:rFonts w:ascii="Verdana" w:hAnsi="Verdana"/>
          <w:sz w:val="20"/>
          <w:szCs w:val="20"/>
        </w:rPr>
        <w:t xml:space="preserve"> 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der opgaver, som nye ledere ikke har kompetencer til eller ikke ”brænder for”, tages det op på førstkommende </w:t>
      </w:r>
      <w:r>
        <w:rPr>
          <w:rFonts w:ascii="Verdana" w:hAnsi="Verdana"/>
          <w:sz w:val="20"/>
          <w:szCs w:val="20"/>
        </w:rPr>
        <w:t>bestyrelse</w:t>
      </w:r>
      <w:r>
        <w:rPr>
          <w:rFonts w:ascii="Verdana" w:hAnsi="Verdana"/>
          <w:sz w:val="20"/>
          <w:szCs w:val="20"/>
        </w:rPr>
        <w:t>smøde efter generalforsamlingen.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2A2544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Vordingborg Firma Sport</w:t>
      </w:r>
      <w:r w:rsidR="0094638A">
        <w:rPr>
          <w:rFonts w:ascii="Verdana" w:hAnsi="Verdana"/>
          <w:sz w:val="20"/>
          <w:szCs w:val="20"/>
        </w:rPr>
        <w:t xml:space="preserve"> uddanner og støtter nye ledere, så de har mulighed for at komme godt ind i foreningens virke. Hvis der er ønske om det, vil der være mulighed for efter behov at ”gå føl” eller få tilknyttet en fast kontaktperson/mentor i en kortere eller længere periode.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 foreningen er desuden ogs</w:t>
      </w:r>
      <w:r w:rsidR="002A2544">
        <w:rPr>
          <w:rFonts w:ascii="Verdana" w:hAnsi="Verdana"/>
          <w:sz w:val="20"/>
          <w:szCs w:val="20"/>
        </w:rPr>
        <w:t>å knyttet en foreningskonsulent</w:t>
      </w:r>
      <w:r>
        <w:rPr>
          <w:rFonts w:ascii="Verdana" w:hAnsi="Verdana"/>
          <w:sz w:val="20"/>
          <w:szCs w:val="20"/>
        </w:rPr>
        <w:t>, som hjælper og står til rådighed efter behov.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Ansvarlig for at regnskabet føres ud fra god regnskabsskik.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Sørger for at regnskabet føres efter de af forretningsudvalget afstukne retningslinjer. Her benyttes </w:t>
      </w:r>
      <w:proofErr w:type="spellStart"/>
      <w:r>
        <w:rPr>
          <w:rFonts w:ascii="Verdana" w:hAnsi="Verdana"/>
          <w:sz w:val="20"/>
          <w:szCs w:val="20"/>
        </w:rPr>
        <w:t>SuperNova</w:t>
      </w:r>
      <w:proofErr w:type="spellEnd"/>
      <w:r>
        <w:rPr>
          <w:rFonts w:ascii="Verdana" w:hAnsi="Verdana"/>
          <w:sz w:val="20"/>
          <w:szCs w:val="20"/>
        </w:rPr>
        <w:t xml:space="preserve"> til at</w:t>
      </w:r>
    </w:p>
    <w:p w:rsidR="0094638A" w:rsidRDefault="0094638A" w:rsidP="0094638A">
      <w:pPr>
        <w:pStyle w:val="Listeafsnit"/>
        <w:rPr>
          <w:rFonts w:ascii="Verdana" w:hAnsi="Verdana"/>
          <w:bCs/>
          <w:sz w:val="20"/>
          <w:szCs w:val="20"/>
        </w:rPr>
      </w:pPr>
    </w:p>
    <w:p w:rsidR="0094638A" w:rsidRDefault="0094638A" w:rsidP="0094638A">
      <w:pPr>
        <w:pStyle w:val="Listeafsnit"/>
        <w:numPr>
          <w:ilvl w:val="0"/>
          <w:numId w:val="4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Bogføre</w:t>
      </w:r>
    </w:p>
    <w:p w:rsidR="0094638A" w:rsidRDefault="0094638A" w:rsidP="0094638A">
      <w:pPr>
        <w:pStyle w:val="Listeafsnit"/>
        <w:numPr>
          <w:ilvl w:val="0"/>
          <w:numId w:val="4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Medlemsregistrere samt vedlige medlemskartotek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Udarbejder konti for udvalgene efter aftale med disse og forretningsudvalget.</w:t>
      </w:r>
    </w:p>
    <w:p w:rsidR="0094638A" w:rsidRDefault="0094638A" w:rsidP="0094638A">
      <w:pPr>
        <w:ind w:left="720"/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Indberetter hvert år foreningens aktiviteter og medlemstal inden rettidigt til Dansk Firmaidrætsforbund for det forgangne kalenderår.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Giver en redegørelse om den økonomiske situation til forretningsudvalget samt status på bankkonti.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Modtager budgetønsker fra udvalgene vedrørende turneringer, stævner og rekvisitter.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Udarbejder og fremlægger budgetter til godkendelse på bestyrelsesmøder.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Udsender og opkræver aktivitetsg</w:t>
      </w:r>
      <w:r w:rsidR="002A2544">
        <w:rPr>
          <w:rFonts w:ascii="Verdana" w:hAnsi="Verdana"/>
          <w:sz w:val="20"/>
          <w:szCs w:val="20"/>
        </w:rPr>
        <w:t>ebyr</w:t>
      </w:r>
      <w:r>
        <w:rPr>
          <w:rFonts w:ascii="Verdana" w:hAnsi="Verdana"/>
          <w:sz w:val="20"/>
          <w:szCs w:val="20"/>
        </w:rPr>
        <w:t>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Fremlægger regnskab mindst 14 dage før generalforsamlingen for revisorerne. 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Fremlægger regnskab og budgetforslag på generalforsamlingen.</w:t>
      </w:r>
    </w:p>
    <w:p w:rsidR="0094638A" w:rsidRDefault="0094638A" w:rsidP="0094638A">
      <w:pPr>
        <w:pStyle w:val="Listeafsnit"/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4"/>
        </w:numPr>
        <w:ind w:left="714"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Skal orientere FU om indkøb over 1.000 kr. Kan bevilge indkøb af diverse materialer til en pris af max. 5.000 kr. Ved tvivl om bevilling kontaktes formand eller næstformand.</w:t>
      </w:r>
    </w:p>
    <w:p w:rsidR="0094638A" w:rsidRDefault="0094638A" w:rsidP="0094638A">
      <w:pPr>
        <w:ind w:left="720"/>
        <w:rPr>
          <w:rFonts w:ascii="Verdana" w:hAnsi="Verdana"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94638A" w:rsidRDefault="0094638A" w:rsidP="0094638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Funktions- og opgavebeskrivelser for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2A2544" w:rsidRDefault="002A2544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Sekretær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2A2544" w:rsidP="009463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Februar 2015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Nedenfor er beskrevet sekretærens opgaver i </w:t>
      </w:r>
      <w:r w:rsidR="002A2544">
        <w:rPr>
          <w:rFonts w:ascii="Verdana" w:hAnsi="Verdana"/>
          <w:sz w:val="20"/>
          <w:szCs w:val="20"/>
        </w:rPr>
        <w:t>Vordingborg Firma Sport</w:t>
      </w:r>
      <w:r>
        <w:rPr>
          <w:rFonts w:ascii="Verdana" w:hAnsi="Verdana"/>
          <w:sz w:val="20"/>
          <w:szCs w:val="20"/>
        </w:rPr>
        <w:t>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der opgaver, som nye ledere ikke har kompetencer eller ikke ”brænder for”, tages det op på førstkommende </w:t>
      </w:r>
      <w:r w:rsidR="002A2544">
        <w:rPr>
          <w:rFonts w:ascii="Verdana" w:hAnsi="Verdana"/>
          <w:sz w:val="20"/>
          <w:szCs w:val="20"/>
        </w:rPr>
        <w:t>bestyrelse</w:t>
      </w:r>
      <w:r>
        <w:rPr>
          <w:rFonts w:ascii="Verdana" w:hAnsi="Verdana"/>
          <w:sz w:val="20"/>
          <w:szCs w:val="20"/>
        </w:rPr>
        <w:t>smøde efter generalforsamlingen.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2A2544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Vordingborg Firma Sport</w:t>
      </w:r>
      <w:r w:rsidR="0094638A">
        <w:rPr>
          <w:rFonts w:ascii="Verdana" w:hAnsi="Verdana"/>
          <w:sz w:val="20"/>
          <w:szCs w:val="20"/>
        </w:rPr>
        <w:t xml:space="preserve"> uddanner og støtter nye ledere, så de har mulighed for at komme godt ind i foreningens virke. Hvis der er ønske om det, vil der være mulighed for efter behov at ”gå føl” eller få tilknyttet en fast kontaktperson/mentor i en kortere eller længere periode.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 foreningen er desuden ogs</w:t>
      </w:r>
      <w:r w:rsidR="002A2544">
        <w:rPr>
          <w:rFonts w:ascii="Verdana" w:hAnsi="Verdana"/>
          <w:sz w:val="20"/>
          <w:szCs w:val="20"/>
        </w:rPr>
        <w:t>å knyttet en foreningskonsulent</w:t>
      </w:r>
      <w:r>
        <w:rPr>
          <w:rFonts w:ascii="Verdana" w:hAnsi="Verdana"/>
          <w:sz w:val="20"/>
          <w:szCs w:val="20"/>
        </w:rPr>
        <w:t>, som hjælper og står til rådighed efter behov.</w:t>
      </w: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b/>
          <w:bCs/>
          <w:sz w:val="20"/>
          <w:szCs w:val="20"/>
        </w:rPr>
      </w:pPr>
    </w:p>
    <w:p w:rsidR="0094638A" w:rsidRDefault="0094638A" w:rsidP="0094638A">
      <w:pPr>
        <w:pStyle w:val="Overskrift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Sekretær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numPr>
          <w:ilvl w:val="0"/>
          <w:numId w:val="4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Udfærdiger referat fra bestyrelsesmøder</w:t>
      </w:r>
      <w:r w:rsidR="002A2544">
        <w:rPr>
          <w:rFonts w:ascii="Verdana" w:hAnsi="Verdana"/>
          <w:sz w:val="20"/>
          <w:szCs w:val="20"/>
        </w:rPr>
        <w:t xml:space="preserve"> og generalforsamling</w:t>
      </w:r>
      <w:r>
        <w:rPr>
          <w:rFonts w:ascii="Verdana" w:hAnsi="Verdana"/>
          <w:sz w:val="20"/>
          <w:szCs w:val="20"/>
        </w:rPr>
        <w:t>.</w:t>
      </w:r>
    </w:p>
    <w:p w:rsidR="0094638A" w:rsidRDefault="0094638A" w:rsidP="0094638A">
      <w:pPr>
        <w:ind w:left="360"/>
        <w:rPr>
          <w:rFonts w:ascii="Verdana" w:hAnsi="Verdana"/>
          <w:bCs/>
          <w:sz w:val="20"/>
          <w:szCs w:val="20"/>
        </w:rPr>
      </w:pPr>
    </w:p>
    <w:p w:rsidR="0094638A" w:rsidRPr="002A2544" w:rsidRDefault="002A2544" w:rsidP="002A2544">
      <w:pPr>
        <w:numPr>
          <w:ilvl w:val="0"/>
          <w:numId w:val="4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94638A">
        <w:rPr>
          <w:rFonts w:ascii="Verdana" w:hAnsi="Verdana"/>
          <w:sz w:val="20"/>
          <w:szCs w:val="20"/>
        </w:rPr>
        <w:t xml:space="preserve">ender referater til </w:t>
      </w:r>
      <w:r>
        <w:rPr>
          <w:rFonts w:ascii="Verdana" w:hAnsi="Verdana"/>
          <w:sz w:val="20"/>
          <w:szCs w:val="20"/>
        </w:rPr>
        <w:t>formanden, hvorefter han udsender til bestyrelsen og kontaktpersonerne</w:t>
      </w:r>
      <w:r w:rsidR="0094638A">
        <w:rPr>
          <w:rFonts w:ascii="Verdana" w:hAnsi="Verdana"/>
          <w:sz w:val="20"/>
          <w:szCs w:val="20"/>
        </w:rPr>
        <w:t>.</w:t>
      </w:r>
    </w:p>
    <w:p w:rsidR="0094638A" w:rsidRDefault="0094638A" w:rsidP="0094638A">
      <w:pPr>
        <w:pStyle w:val="Listeafsnit"/>
        <w:rPr>
          <w:rFonts w:ascii="Verdana" w:hAnsi="Verdana"/>
          <w:bCs/>
          <w:sz w:val="20"/>
          <w:szCs w:val="20"/>
        </w:rPr>
      </w:pPr>
    </w:p>
    <w:p w:rsidR="0094638A" w:rsidRDefault="0094638A" w:rsidP="0094638A">
      <w:pPr>
        <w:numPr>
          <w:ilvl w:val="0"/>
          <w:numId w:val="4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Referater fra alle møder og generalforsamling arkiveres og sættes i mappe på </w:t>
      </w:r>
      <w:r w:rsidR="002A2544">
        <w:rPr>
          <w:rFonts w:ascii="Verdana" w:hAnsi="Verdana"/>
          <w:bCs/>
          <w:sz w:val="20"/>
          <w:szCs w:val="20"/>
        </w:rPr>
        <w:t>Vordingborg Firma Sports</w:t>
      </w:r>
      <w:r>
        <w:rPr>
          <w:rFonts w:ascii="Verdana" w:hAnsi="Verdana"/>
          <w:bCs/>
          <w:sz w:val="20"/>
          <w:szCs w:val="20"/>
        </w:rPr>
        <w:t xml:space="preserve"> kontor fra møde til møde. Ligeledes sikrer sekretæren, at alle referater er elektronisk som back up. </w:t>
      </w:r>
    </w:p>
    <w:p w:rsidR="0094638A" w:rsidRDefault="0094638A" w:rsidP="0094638A">
      <w:pPr>
        <w:pStyle w:val="Listeafsnit"/>
        <w:rPr>
          <w:rFonts w:ascii="Verdana" w:hAnsi="Verdana"/>
          <w:bCs/>
          <w:sz w:val="20"/>
          <w:szCs w:val="20"/>
        </w:rPr>
      </w:pP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Således vedtaget og fremlagt på bestyrelsesmødet den </w:t>
      </w:r>
      <w:r w:rsidR="00D56EBC">
        <w:rPr>
          <w:rFonts w:ascii="Verdana" w:hAnsi="Verdana" w:cs="Arial"/>
          <w:sz w:val="20"/>
          <w:szCs w:val="20"/>
        </w:rPr>
        <w:t>25-02-2015</w:t>
      </w:r>
      <w:r>
        <w:rPr>
          <w:rFonts w:ascii="Verdana" w:hAnsi="Verdana" w:cs="Arial"/>
          <w:sz w:val="20"/>
          <w:szCs w:val="20"/>
        </w:rPr>
        <w:t>.</w:t>
      </w:r>
    </w:p>
    <w:p w:rsidR="0094638A" w:rsidRDefault="0094638A" w:rsidP="0094638A">
      <w:pPr>
        <w:rPr>
          <w:rFonts w:ascii="Verdana" w:hAnsi="Verdana"/>
          <w:sz w:val="20"/>
          <w:szCs w:val="20"/>
        </w:rPr>
      </w:pPr>
    </w:p>
    <w:p w:rsidR="0094638A" w:rsidRDefault="0094638A" w:rsidP="0094638A">
      <w:pPr>
        <w:ind w:left="720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sectPr w:rsidR="0094638A" w:rsidSect="00082B9A">
      <w:headerReference w:type="default" r:id="rId8"/>
      <w:footerReference w:type="default" r:id="rId9"/>
      <w:pgSz w:w="11906" w:h="16838" w:code="9"/>
      <w:pgMar w:top="1560" w:right="566" w:bottom="1276" w:left="1134" w:header="56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0D" w:rsidRDefault="006C760D">
      <w:r>
        <w:separator/>
      </w:r>
    </w:p>
  </w:endnote>
  <w:endnote w:type="continuationSeparator" w:id="0">
    <w:p w:rsidR="006C760D" w:rsidRDefault="006C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AB" w:rsidRDefault="00090CAB" w:rsidP="00090CAB">
    <w:pPr>
      <w:pStyle w:val="Sidefod"/>
      <w:pBdr>
        <w:bottom w:val="single" w:sz="6" w:space="1" w:color="auto"/>
      </w:pBdr>
      <w:jc w:val="center"/>
    </w:pPr>
  </w:p>
  <w:p w:rsidR="002D4125" w:rsidRPr="007A1174" w:rsidRDefault="002D4125" w:rsidP="002D4125">
    <w:pPr>
      <w:pStyle w:val="Titel"/>
    </w:pPr>
    <w:r>
      <w:t>Vordingborg Firma Sport</w:t>
    </w:r>
  </w:p>
  <w:p w:rsidR="00090CAB" w:rsidRPr="008D29A6" w:rsidRDefault="00090CAB" w:rsidP="00120CB2">
    <w:pPr>
      <w:pStyle w:val="Sidefod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0D" w:rsidRDefault="006C760D">
      <w:r>
        <w:separator/>
      </w:r>
    </w:p>
  </w:footnote>
  <w:footnote w:type="continuationSeparator" w:id="0">
    <w:p w:rsidR="006C760D" w:rsidRDefault="006C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E1" w:rsidRPr="007A1174" w:rsidRDefault="002D4125" w:rsidP="00A118AE">
    <w:pPr>
      <w:pStyle w:val="Titel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99C579" wp14:editId="3E39AB24">
          <wp:simplePos x="0" y="0"/>
          <wp:positionH relativeFrom="column">
            <wp:posOffset>4880610</wp:posOffset>
          </wp:positionH>
          <wp:positionV relativeFrom="paragraph">
            <wp:posOffset>-189230</wp:posOffset>
          </wp:positionV>
          <wp:extent cx="1241425" cy="1197657"/>
          <wp:effectExtent l="0" t="0" r="0" b="2540"/>
          <wp:wrapTight wrapText="bothSides">
            <wp:wrapPolygon edited="0">
              <wp:start x="0" y="0"/>
              <wp:lineTo x="0" y="21302"/>
              <wp:lineTo x="21213" y="21302"/>
              <wp:lineTo x="21213" y="0"/>
              <wp:lineTo x="0" y="0"/>
            </wp:wrapPolygon>
          </wp:wrapTight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FS logo farve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19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8AE">
      <w:t>Vordingborg Firma S</w:t>
    </w:r>
    <w:r>
      <w:t>port</w:t>
    </w:r>
    <w:r w:rsidR="0012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A10"/>
    <w:multiLevelType w:val="hybridMultilevel"/>
    <w:tmpl w:val="1DBAB6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92DB0"/>
    <w:multiLevelType w:val="hybridMultilevel"/>
    <w:tmpl w:val="D56C080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01EAD"/>
    <w:multiLevelType w:val="hybridMultilevel"/>
    <w:tmpl w:val="FEB61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772"/>
    <w:multiLevelType w:val="hybridMultilevel"/>
    <w:tmpl w:val="8E328944"/>
    <w:lvl w:ilvl="0" w:tplc="5D8062CC">
      <w:start w:val="2"/>
      <w:numFmt w:val="decimal"/>
      <w:lvlText w:val="%1"/>
      <w:lvlJc w:val="left"/>
      <w:pPr>
        <w:tabs>
          <w:tab w:val="num" w:pos="1560"/>
        </w:tabs>
        <w:ind w:left="15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C6EA3"/>
    <w:multiLevelType w:val="hybridMultilevel"/>
    <w:tmpl w:val="689802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51D1B"/>
    <w:multiLevelType w:val="hybridMultilevel"/>
    <w:tmpl w:val="3BF0B40C"/>
    <w:lvl w:ilvl="0" w:tplc="BB4CC83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6">
    <w:nsid w:val="11B04198"/>
    <w:multiLevelType w:val="hybridMultilevel"/>
    <w:tmpl w:val="5B3EDC9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85B50"/>
    <w:multiLevelType w:val="hybridMultilevel"/>
    <w:tmpl w:val="8B4097F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E44BA"/>
    <w:multiLevelType w:val="hybridMultilevel"/>
    <w:tmpl w:val="A08808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E6C53"/>
    <w:multiLevelType w:val="hybridMultilevel"/>
    <w:tmpl w:val="AA46F3BC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531669"/>
    <w:multiLevelType w:val="hybridMultilevel"/>
    <w:tmpl w:val="A23A02E4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CB0013"/>
    <w:multiLevelType w:val="hybridMultilevel"/>
    <w:tmpl w:val="10AE5F0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12FEF"/>
    <w:multiLevelType w:val="hybridMultilevel"/>
    <w:tmpl w:val="5D54CE2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15250A"/>
    <w:multiLevelType w:val="hybridMultilevel"/>
    <w:tmpl w:val="4BA8BCC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16265"/>
    <w:multiLevelType w:val="hybridMultilevel"/>
    <w:tmpl w:val="FC7E33CC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22FAF"/>
    <w:multiLevelType w:val="hybridMultilevel"/>
    <w:tmpl w:val="10169F8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D1AD1"/>
    <w:multiLevelType w:val="hybridMultilevel"/>
    <w:tmpl w:val="178231B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22903"/>
    <w:multiLevelType w:val="hybridMultilevel"/>
    <w:tmpl w:val="FE28EAB8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C20E12"/>
    <w:multiLevelType w:val="hybridMultilevel"/>
    <w:tmpl w:val="F5CEA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6010F"/>
    <w:multiLevelType w:val="hybridMultilevel"/>
    <w:tmpl w:val="B9E4D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76B6D"/>
    <w:multiLevelType w:val="hybridMultilevel"/>
    <w:tmpl w:val="1032AA9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F3ACF"/>
    <w:multiLevelType w:val="hybridMultilevel"/>
    <w:tmpl w:val="6B9A6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81754"/>
    <w:multiLevelType w:val="hybridMultilevel"/>
    <w:tmpl w:val="44E6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8353D"/>
    <w:multiLevelType w:val="hybridMultilevel"/>
    <w:tmpl w:val="4A44792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42C8E"/>
    <w:multiLevelType w:val="hybridMultilevel"/>
    <w:tmpl w:val="0832D5E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A5D5B"/>
    <w:multiLevelType w:val="hybridMultilevel"/>
    <w:tmpl w:val="73F01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722EB"/>
    <w:multiLevelType w:val="hybridMultilevel"/>
    <w:tmpl w:val="9A8433EA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866141"/>
    <w:multiLevelType w:val="hybridMultilevel"/>
    <w:tmpl w:val="9A32E7F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ED7CC9"/>
    <w:multiLevelType w:val="hybridMultilevel"/>
    <w:tmpl w:val="4F3408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04B9D"/>
    <w:multiLevelType w:val="hybridMultilevel"/>
    <w:tmpl w:val="03F06522"/>
    <w:lvl w:ilvl="0" w:tplc="280EFFF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36685"/>
    <w:multiLevelType w:val="hybridMultilevel"/>
    <w:tmpl w:val="AA46F3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81D30"/>
    <w:multiLevelType w:val="hybridMultilevel"/>
    <w:tmpl w:val="E1C289B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773FC"/>
    <w:multiLevelType w:val="hybridMultilevel"/>
    <w:tmpl w:val="91A293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D0762"/>
    <w:multiLevelType w:val="hybridMultilevel"/>
    <w:tmpl w:val="F11EB4F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37153"/>
    <w:multiLevelType w:val="hybridMultilevel"/>
    <w:tmpl w:val="7E169E3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006F0"/>
    <w:multiLevelType w:val="hybridMultilevel"/>
    <w:tmpl w:val="7D5CCEC0"/>
    <w:lvl w:ilvl="0" w:tplc="5980F48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>
    <w:nsid w:val="6867084F"/>
    <w:multiLevelType w:val="hybridMultilevel"/>
    <w:tmpl w:val="EEF4CD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718B1"/>
    <w:multiLevelType w:val="hybridMultilevel"/>
    <w:tmpl w:val="D1BA55E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80F6C"/>
    <w:multiLevelType w:val="hybridMultilevel"/>
    <w:tmpl w:val="A24EF58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1926DC"/>
    <w:multiLevelType w:val="hybridMultilevel"/>
    <w:tmpl w:val="FE28EA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F33D3D"/>
    <w:multiLevelType w:val="hybridMultilevel"/>
    <w:tmpl w:val="03DA1F3E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A3264"/>
    <w:multiLevelType w:val="hybridMultilevel"/>
    <w:tmpl w:val="A23A02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4"/>
  </w:num>
  <w:num w:numId="5">
    <w:abstractNumId w:val="14"/>
  </w:num>
  <w:num w:numId="6">
    <w:abstractNumId w:val="26"/>
  </w:num>
  <w:num w:numId="7">
    <w:abstractNumId w:val="40"/>
  </w:num>
  <w:num w:numId="8">
    <w:abstractNumId w:val="1"/>
  </w:num>
  <w:num w:numId="9">
    <w:abstractNumId w:val="37"/>
  </w:num>
  <w:num w:numId="10">
    <w:abstractNumId w:val="25"/>
  </w:num>
  <w:num w:numId="11">
    <w:abstractNumId w:val="22"/>
  </w:num>
  <w:num w:numId="12">
    <w:abstractNumId w:val="2"/>
  </w:num>
  <w:num w:numId="13">
    <w:abstractNumId w:val="15"/>
  </w:num>
  <w:num w:numId="14">
    <w:abstractNumId w:val="4"/>
  </w:num>
  <w:num w:numId="15">
    <w:abstractNumId w:val="11"/>
  </w:num>
  <w:num w:numId="16">
    <w:abstractNumId w:val="38"/>
  </w:num>
  <w:num w:numId="17">
    <w:abstractNumId w:val="7"/>
  </w:num>
  <w:num w:numId="18">
    <w:abstractNumId w:val="12"/>
  </w:num>
  <w:num w:numId="19">
    <w:abstractNumId w:val="29"/>
  </w:num>
  <w:num w:numId="20">
    <w:abstractNumId w:val="19"/>
  </w:num>
  <w:num w:numId="21">
    <w:abstractNumId w:val="41"/>
  </w:num>
  <w:num w:numId="22">
    <w:abstractNumId w:val="10"/>
  </w:num>
  <w:num w:numId="23">
    <w:abstractNumId w:val="39"/>
  </w:num>
  <w:num w:numId="24">
    <w:abstractNumId w:val="17"/>
  </w:num>
  <w:num w:numId="25">
    <w:abstractNumId w:val="30"/>
  </w:num>
  <w:num w:numId="26">
    <w:abstractNumId w:val="9"/>
  </w:num>
  <w:num w:numId="27">
    <w:abstractNumId w:val="32"/>
  </w:num>
  <w:num w:numId="28">
    <w:abstractNumId w:val="8"/>
  </w:num>
  <w:num w:numId="29">
    <w:abstractNumId w:val="21"/>
  </w:num>
  <w:num w:numId="30">
    <w:abstractNumId w:val="28"/>
  </w:num>
  <w:num w:numId="31">
    <w:abstractNumId w:val="23"/>
  </w:num>
  <w:num w:numId="32">
    <w:abstractNumId w:val="18"/>
  </w:num>
  <w:num w:numId="33">
    <w:abstractNumId w:val="31"/>
  </w:num>
  <w:num w:numId="34">
    <w:abstractNumId w:val="27"/>
  </w:num>
  <w:num w:numId="35">
    <w:abstractNumId w:val="6"/>
  </w:num>
  <w:num w:numId="36">
    <w:abstractNumId w:val="13"/>
  </w:num>
  <w:num w:numId="37">
    <w:abstractNumId w:val="33"/>
  </w:num>
  <w:num w:numId="38">
    <w:abstractNumId w:val="0"/>
  </w:num>
  <w:num w:numId="39">
    <w:abstractNumId w:val="20"/>
  </w:num>
  <w:num w:numId="40">
    <w:abstractNumId w:val="16"/>
  </w:num>
  <w:num w:numId="41">
    <w:abstractNumId w:val="36"/>
  </w:num>
  <w:num w:numId="42">
    <w:abstractNumId w:val="34"/>
  </w:num>
  <w:num w:numId="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D7"/>
    <w:rsid w:val="000113ED"/>
    <w:rsid w:val="00021D66"/>
    <w:rsid w:val="000468A4"/>
    <w:rsid w:val="00062064"/>
    <w:rsid w:val="00081C27"/>
    <w:rsid w:val="00082B9A"/>
    <w:rsid w:val="00085D3B"/>
    <w:rsid w:val="00090CAB"/>
    <w:rsid w:val="000C4CD1"/>
    <w:rsid w:val="000C5DCD"/>
    <w:rsid w:val="000D4383"/>
    <w:rsid w:val="000F3D94"/>
    <w:rsid w:val="000F4CD9"/>
    <w:rsid w:val="001066DE"/>
    <w:rsid w:val="00120CB2"/>
    <w:rsid w:val="00124649"/>
    <w:rsid w:val="00143267"/>
    <w:rsid w:val="00190E00"/>
    <w:rsid w:val="0024283E"/>
    <w:rsid w:val="00262063"/>
    <w:rsid w:val="00285E40"/>
    <w:rsid w:val="002A2544"/>
    <w:rsid w:val="002B1167"/>
    <w:rsid w:val="002C7FB5"/>
    <w:rsid w:val="002D4125"/>
    <w:rsid w:val="002E6C4F"/>
    <w:rsid w:val="003715CC"/>
    <w:rsid w:val="003B23B1"/>
    <w:rsid w:val="003B7D2B"/>
    <w:rsid w:val="003D19AC"/>
    <w:rsid w:val="003D2333"/>
    <w:rsid w:val="003F097A"/>
    <w:rsid w:val="00427600"/>
    <w:rsid w:val="00476D4F"/>
    <w:rsid w:val="0049246B"/>
    <w:rsid w:val="00513475"/>
    <w:rsid w:val="00582299"/>
    <w:rsid w:val="00582C73"/>
    <w:rsid w:val="0059247B"/>
    <w:rsid w:val="005B5E2C"/>
    <w:rsid w:val="00603041"/>
    <w:rsid w:val="00605A4D"/>
    <w:rsid w:val="006349CE"/>
    <w:rsid w:val="00647377"/>
    <w:rsid w:val="006715A5"/>
    <w:rsid w:val="00674098"/>
    <w:rsid w:val="006A0346"/>
    <w:rsid w:val="006C760D"/>
    <w:rsid w:val="006F7A9C"/>
    <w:rsid w:val="00725E62"/>
    <w:rsid w:val="00741870"/>
    <w:rsid w:val="007746B3"/>
    <w:rsid w:val="00784FE9"/>
    <w:rsid w:val="00786F38"/>
    <w:rsid w:val="00792D75"/>
    <w:rsid w:val="007A1174"/>
    <w:rsid w:val="00843471"/>
    <w:rsid w:val="0088517A"/>
    <w:rsid w:val="008861F2"/>
    <w:rsid w:val="008942E1"/>
    <w:rsid w:val="008A31EF"/>
    <w:rsid w:val="008D29A6"/>
    <w:rsid w:val="008E1A5C"/>
    <w:rsid w:val="0094638A"/>
    <w:rsid w:val="00960C4B"/>
    <w:rsid w:val="00976EA6"/>
    <w:rsid w:val="00990906"/>
    <w:rsid w:val="00A118AE"/>
    <w:rsid w:val="00A365BD"/>
    <w:rsid w:val="00A45351"/>
    <w:rsid w:val="00A503AB"/>
    <w:rsid w:val="00B04C89"/>
    <w:rsid w:val="00B3745D"/>
    <w:rsid w:val="00B47581"/>
    <w:rsid w:val="00B70BCD"/>
    <w:rsid w:val="00B823A7"/>
    <w:rsid w:val="00B96F43"/>
    <w:rsid w:val="00BA0CA1"/>
    <w:rsid w:val="00C03EEE"/>
    <w:rsid w:val="00C562D7"/>
    <w:rsid w:val="00C56D58"/>
    <w:rsid w:val="00C641FF"/>
    <w:rsid w:val="00CA4D95"/>
    <w:rsid w:val="00CC12C0"/>
    <w:rsid w:val="00D01BB2"/>
    <w:rsid w:val="00D237EE"/>
    <w:rsid w:val="00D354F5"/>
    <w:rsid w:val="00D460B5"/>
    <w:rsid w:val="00D56EBC"/>
    <w:rsid w:val="00DA2F7D"/>
    <w:rsid w:val="00DB12C8"/>
    <w:rsid w:val="00DC7A81"/>
    <w:rsid w:val="00E339A0"/>
    <w:rsid w:val="00EC5DAC"/>
    <w:rsid w:val="00EE29B3"/>
    <w:rsid w:val="00F22D9B"/>
    <w:rsid w:val="00F65804"/>
    <w:rsid w:val="00F7203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6D27F2-D12D-4990-B94A-B26390F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B3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color w:val="00008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outline/>
      <w:color w:val="000000"/>
      <w:sz w:val="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rFonts w:ascii="Arial" w:hAnsi="Arial"/>
      <w:color w:val="FF5050"/>
      <w:sz w:val="22"/>
    </w:rPr>
  </w:style>
  <w:style w:type="paragraph" w:styleId="Brdtekstindrykning">
    <w:name w:val="Body Text Indent"/>
    <w:basedOn w:val="Normal"/>
    <w:pPr>
      <w:ind w:left="6520"/>
    </w:pPr>
    <w:rPr>
      <w:rFonts w:ascii="Arial" w:hAnsi="Arial"/>
      <w:b/>
      <w:bCs/>
      <w:color w:val="000080"/>
      <w:sz w:val="22"/>
    </w:rPr>
  </w:style>
  <w:style w:type="character" w:styleId="Sidetal">
    <w:name w:val="page number"/>
    <w:basedOn w:val="Standardskrifttypeiafsnit"/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rFonts w:ascii="Times" w:hAnsi="Times"/>
      <w:szCs w:val="20"/>
      <w:lang w:val="en-US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line">
    <w:name w:val="headline"/>
    <w:rsid w:val="000C5DCD"/>
    <w:rPr>
      <w:rFonts w:ascii="Verdana" w:hAnsi="Verdana" w:hint="default"/>
      <w:b w:val="0"/>
      <w:bCs w:val="0"/>
      <w:color w:val="003F72"/>
      <w:spacing w:val="0"/>
      <w:sz w:val="27"/>
      <w:szCs w:val="27"/>
      <w:shd w:val="clear" w:color="auto" w:fill="auto"/>
    </w:rPr>
  </w:style>
  <w:style w:type="character" w:styleId="Hyperlink">
    <w:name w:val="Hyperlink"/>
    <w:rsid w:val="00190E00"/>
    <w:rPr>
      <w:strike w:val="0"/>
      <w:dstrike w:val="0"/>
      <w:color w:val="B70000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D354F5"/>
    <w:pPr>
      <w:ind w:left="1304"/>
    </w:pPr>
  </w:style>
  <w:style w:type="character" w:customStyle="1" w:styleId="SidefodTegn">
    <w:name w:val="Sidefod Tegn"/>
    <w:link w:val="Sidefod"/>
    <w:uiPriority w:val="99"/>
    <w:rsid w:val="00784FE9"/>
    <w:rPr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2D41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2D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rsid w:val="0094638A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e%20Johansson\Skrivebord\Brevpapir%20ROSKILDE%20AMTSKRED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62B8-3F54-4C78-B215-9CFA2E2F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ROSKILDE AMTSKREDS.dot</Template>
  <TotalTime>0</TotalTime>
  <Pages>3</Pages>
  <Words>696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 Johansson</dc:creator>
  <cp:lastModifiedBy>Ingolf Petersen</cp:lastModifiedBy>
  <cp:revision>2</cp:revision>
  <cp:lastPrinted>2012-04-04T10:31:00Z</cp:lastPrinted>
  <dcterms:created xsi:type="dcterms:W3CDTF">2015-02-25T15:36:00Z</dcterms:created>
  <dcterms:modified xsi:type="dcterms:W3CDTF">2015-02-25T15:36:00Z</dcterms:modified>
</cp:coreProperties>
</file>